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FABD2" w14:textId="03BF7DDF" w:rsidR="00393EB6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393EB6">
        <w:rPr>
          <w:b/>
          <w:i/>
          <w:noProof/>
          <w:sz w:val="28"/>
        </w:rPr>
        <w:t>2306</w:t>
      </w:r>
      <w:bookmarkStart w:id="0" w:name="_GoBack"/>
      <w:bookmarkEnd w:id="0"/>
    </w:p>
    <w:p w14:paraId="3A7BAEE1" w14:textId="05136E07" w:rsidR="004E3939" w:rsidRPr="00DA53A0" w:rsidRDefault="00215C2C" w:rsidP="00A57D88">
      <w:pPr>
        <w:pStyle w:val="a3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C5ECD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002A8">
        <w:rPr>
          <w:rFonts w:ascii="Arial" w:hAnsi="Arial" w:cs="Arial"/>
          <w:b/>
          <w:sz w:val="22"/>
          <w:szCs w:val="22"/>
        </w:rPr>
        <w:t>[</w:t>
      </w:r>
      <w:r w:rsidR="00E002A8">
        <w:rPr>
          <w:rFonts w:ascii="Arial" w:hAnsi="Arial" w:cs="Arial"/>
          <w:b/>
          <w:sz w:val="22"/>
          <w:szCs w:val="22"/>
          <w:lang w:eastAsia="ko-KR"/>
        </w:rPr>
        <w:t xml:space="preserve">Draft] </w:t>
      </w:r>
      <w:r w:rsidR="000F192F">
        <w:rPr>
          <w:rFonts w:ascii="Arial" w:hAnsi="Arial" w:cs="Arial"/>
          <w:b/>
          <w:sz w:val="22"/>
          <w:szCs w:val="22"/>
        </w:rPr>
        <w:t xml:space="preserve">Reply LS </w:t>
      </w:r>
      <w:r w:rsidR="00B617A9">
        <w:rPr>
          <w:rFonts w:ascii="Arial" w:hAnsi="Arial" w:cs="Arial"/>
          <w:b/>
          <w:sz w:val="22"/>
          <w:szCs w:val="22"/>
        </w:rPr>
        <w:t xml:space="preserve">on </w:t>
      </w:r>
      <w:r w:rsidR="00B617A9" w:rsidRPr="00B617A9">
        <w:rPr>
          <w:rFonts w:ascii="Arial" w:hAnsi="Arial" w:cs="Arial"/>
          <w:b/>
          <w:sz w:val="22"/>
          <w:szCs w:val="22"/>
        </w:rPr>
        <w:t>security handling for inter-CU LTM in non-DC cases</w:t>
      </w:r>
    </w:p>
    <w:p w14:paraId="06BA196E" w14:textId="34B931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92F" w:rsidRPr="000F192F">
        <w:rPr>
          <w:rFonts w:ascii="Arial" w:hAnsi="Arial" w:cs="Arial"/>
          <w:b/>
          <w:bCs/>
          <w:sz w:val="22"/>
          <w:szCs w:val="22"/>
        </w:rPr>
        <w:t>LS</w:t>
      </w:r>
      <w:r w:rsidR="000F192F">
        <w:rPr>
          <w:rFonts w:ascii="Arial" w:hAnsi="Arial" w:cs="Arial"/>
          <w:b/>
          <w:bCs/>
          <w:sz w:val="22"/>
          <w:szCs w:val="22"/>
        </w:rPr>
        <w:t>(S3-241773/R2-2404037)</w:t>
      </w:r>
      <w:r w:rsidR="000F192F" w:rsidRPr="000F192F">
        <w:rPr>
          <w:rFonts w:ascii="Arial" w:hAnsi="Arial" w:cs="Arial"/>
          <w:b/>
          <w:bCs/>
          <w:sz w:val="22"/>
          <w:szCs w:val="22"/>
        </w:rPr>
        <w:t xml:space="preserve"> on security handling for inter-CU LTM in non-DC cases</w:t>
      </w:r>
    </w:p>
    <w:p w14:paraId="2C6E4D6E" w14:textId="50D2AD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4354">
        <w:rPr>
          <w:rFonts w:ascii="Arial" w:hAnsi="Arial" w:cs="Arial"/>
          <w:b/>
          <w:bCs/>
          <w:sz w:val="22"/>
          <w:szCs w:val="22"/>
        </w:rPr>
        <w:t>Rel-1</w:t>
      </w:r>
      <w:r w:rsidR="0009507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53BD8C" w:rsidR="00B97703" w:rsidRPr="00DB2F0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7150">
        <w:rPr>
          <w:rFonts w:ascii="Arial" w:hAnsi="Arial" w:cs="Arial"/>
          <w:b/>
          <w:sz w:val="22"/>
          <w:szCs w:val="22"/>
        </w:rPr>
        <w:t xml:space="preserve">3GPP </w:t>
      </w:r>
      <w:r w:rsidR="00054354" w:rsidRPr="00DB2F0C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054354" w:rsidRPr="00DB2F0C">
        <w:rPr>
          <w:rFonts w:ascii="Arial" w:hAnsi="Arial" w:cs="Arial"/>
          <w:b/>
          <w:sz w:val="22"/>
          <w:szCs w:val="22"/>
          <w:lang w:eastAsia="ko-KR"/>
        </w:rPr>
        <w:t>A</w:t>
      </w:r>
      <w:r w:rsidR="00057150">
        <w:rPr>
          <w:rFonts w:ascii="Arial" w:hAnsi="Arial" w:cs="Arial"/>
          <w:b/>
          <w:sz w:val="22"/>
          <w:szCs w:val="22"/>
          <w:lang w:eastAsia="ko-KR"/>
        </w:rPr>
        <w:t xml:space="preserve"> WG</w:t>
      </w:r>
      <w:r w:rsidR="00054354" w:rsidRPr="00DB2F0C">
        <w:rPr>
          <w:rFonts w:ascii="Arial" w:hAnsi="Arial" w:cs="Arial"/>
          <w:b/>
          <w:sz w:val="22"/>
          <w:szCs w:val="22"/>
          <w:lang w:eastAsia="ko-KR"/>
        </w:rPr>
        <w:t>3</w:t>
      </w:r>
    </w:p>
    <w:p w14:paraId="2548326B" w14:textId="2A491E63" w:rsidR="00B97703" w:rsidRPr="00DB2F0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B2F0C">
        <w:rPr>
          <w:rFonts w:ascii="Arial" w:hAnsi="Arial" w:cs="Arial"/>
          <w:b/>
          <w:sz w:val="22"/>
          <w:szCs w:val="22"/>
        </w:rPr>
        <w:t>To:</w:t>
      </w:r>
      <w:r w:rsidRPr="00DB2F0C">
        <w:rPr>
          <w:rFonts w:ascii="Arial" w:hAnsi="Arial" w:cs="Arial"/>
          <w:b/>
          <w:bCs/>
          <w:sz w:val="22"/>
          <w:szCs w:val="22"/>
        </w:rPr>
        <w:tab/>
      </w:r>
      <w:r w:rsidR="0005715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54354" w:rsidRPr="00DB2F0C">
        <w:rPr>
          <w:rFonts w:ascii="Arial" w:hAnsi="Arial" w:cs="Arial"/>
          <w:b/>
          <w:bCs/>
          <w:sz w:val="22"/>
          <w:szCs w:val="22"/>
        </w:rPr>
        <w:t>RAN</w:t>
      </w:r>
      <w:r w:rsidR="00057150">
        <w:rPr>
          <w:rFonts w:ascii="Arial" w:hAnsi="Arial" w:cs="Arial"/>
          <w:b/>
          <w:bCs/>
          <w:sz w:val="22"/>
          <w:szCs w:val="22"/>
        </w:rPr>
        <w:t xml:space="preserve"> WG</w:t>
      </w:r>
      <w:r w:rsidR="00054354" w:rsidRPr="00DB2F0C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62A3D8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DB2F0C">
        <w:rPr>
          <w:rFonts w:ascii="Arial" w:hAnsi="Arial" w:cs="Arial"/>
          <w:b/>
          <w:sz w:val="22"/>
          <w:szCs w:val="22"/>
        </w:rPr>
        <w:t>Cc:</w:t>
      </w:r>
      <w:r w:rsidRPr="00DB2F0C">
        <w:rPr>
          <w:rFonts w:ascii="Arial" w:hAnsi="Arial" w:cs="Arial"/>
          <w:b/>
          <w:bCs/>
          <w:sz w:val="22"/>
          <w:szCs w:val="22"/>
        </w:rPr>
        <w:tab/>
      </w:r>
      <w:r w:rsidR="00057150">
        <w:rPr>
          <w:rFonts w:ascii="Arial" w:hAnsi="Arial" w:cs="Arial"/>
          <w:b/>
          <w:bCs/>
          <w:sz w:val="22"/>
          <w:szCs w:val="22"/>
        </w:rPr>
        <w:t>3GPP RAN WG</w:t>
      </w:r>
      <w:r w:rsidR="00054354" w:rsidRPr="00DB2F0C">
        <w:rPr>
          <w:rFonts w:ascii="Arial" w:hAnsi="Arial" w:cs="Arial"/>
          <w:b/>
          <w:bCs/>
          <w:sz w:val="22"/>
          <w:szCs w:val="22"/>
        </w:rPr>
        <w:t>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4D338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54354" w:rsidRPr="00821CE3">
          <w:rPr>
            <w:rStyle w:val="af0"/>
            <w:rFonts w:ascii="Arial" w:hAnsi="Arial" w:cs="Arial"/>
            <w:b/>
            <w:bCs/>
            <w:sz w:val="22"/>
            <w:szCs w:val="22"/>
          </w:rPr>
          <w:t>anbin.kim@lge.com</w:t>
        </w:r>
      </w:hyperlink>
    </w:p>
    <w:p w14:paraId="238236F4" w14:textId="77777777" w:rsidR="00054354" w:rsidRDefault="0005435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6713E0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33C2EE" w14:textId="28C7AB91" w:rsidR="003B4C40" w:rsidRPr="00194EE8" w:rsidRDefault="003B4C40" w:rsidP="003B4C40">
      <w:r w:rsidRPr="00194EE8">
        <w:t xml:space="preserve">SA3 would like to thank </w:t>
      </w:r>
      <w:r>
        <w:t>3GPP RAN WG2</w:t>
      </w:r>
      <w:r w:rsidRPr="00194EE8">
        <w:t xml:space="preserve"> for their LS on </w:t>
      </w:r>
      <w:r w:rsidRPr="003B4C40">
        <w:t>security handling for inter-CU LTM in non-DC cases</w:t>
      </w:r>
      <w:r>
        <w:t>.</w:t>
      </w:r>
      <w:r w:rsidRPr="00194EE8">
        <w:t xml:space="preserve"> </w:t>
      </w:r>
    </w:p>
    <w:p w14:paraId="697D583E" w14:textId="2C0A2B27" w:rsidR="00B97703" w:rsidRPr="00057150" w:rsidRDefault="003B4C40" w:rsidP="000F6242">
      <w:r>
        <w:t>3GPP SA</w:t>
      </w:r>
      <w:r w:rsidR="00057150">
        <w:t xml:space="preserve"> WG</w:t>
      </w:r>
      <w:r>
        <w:t xml:space="preserve">3 has discussed the copy of the received LS. </w:t>
      </w:r>
      <w:r w:rsidR="00057150">
        <w:t xml:space="preserve">3GPP SA WG3 </w:t>
      </w:r>
      <w:r>
        <w:t xml:space="preserve">would like to response to 3GPP RAN WG2 after study on </w:t>
      </w:r>
      <w:r w:rsidRPr="003B4C40">
        <w:t>security aspects of NR mobility enhancement</w:t>
      </w:r>
      <w:r w:rsidR="000247D2"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4ACD7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192F">
        <w:rPr>
          <w:rFonts w:ascii="Arial" w:hAnsi="Arial" w:cs="Arial"/>
          <w:b/>
        </w:rPr>
        <w:t xml:space="preserve"> </w:t>
      </w:r>
      <w:r w:rsidR="003B4C40">
        <w:rPr>
          <w:rFonts w:ascii="Arial" w:hAnsi="Arial" w:cs="Arial"/>
          <w:b/>
        </w:rPr>
        <w:t>3GPP RAN WG2</w:t>
      </w:r>
    </w:p>
    <w:p w14:paraId="034A3032" w14:textId="6044EFA1" w:rsidR="0008247A" w:rsidRPr="003B4C40" w:rsidRDefault="00B97703" w:rsidP="003B4C40">
      <w:pPr>
        <w:spacing w:after="120"/>
        <w:ind w:left="993" w:hanging="993"/>
        <w:rPr>
          <w:rFonts w:ascii="Arial" w:eastAsia="Calibri" w:hAnsi="Arial" w:cs="Calibri"/>
          <w:spacing w:val="2"/>
        </w:rPr>
      </w:pPr>
      <w:r>
        <w:rPr>
          <w:rFonts w:ascii="Arial" w:hAnsi="Arial" w:cs="Arial"/>
          <w:b/>
        </w:rPr>
        <w:t>ACTION:</w:t>
      </w:r>
      <w:r w:rsidRPr="000F6242">
        <w:rPr>
          <w:rFonts w:ascii="Arial" w:hAnsi="Arial" w:cs="Arial"/>
          <w:b/>
          <w:color w:val="0070C0"/>
        </w:rPr>
        <w:tab/>
      </w:r>
      <w:r w:rsidR="000F192F" w:rsidRPr="004F3F83">
        <w:rPr>
          <w:rFonts w:ascii="Arial" w:eastAsia="Calibri" w:hAnsi="Arial" w:cs="Calibri"/>
          <w:spacing w:val="2"/>
        </w:rPr>
        <w:t xml:space="preserve">SA3 kindly asks </w:t>
      </w:r>
      <w:r w:rsidR="003B4C40">
        <w:rPr>
          <w:rFonts w:ascii="Arial" w:eastAsia="Calibri" w:hAnsi="Arial" w:cs="Calibri"/>
          <w:spacing w:val="2"/>
        </w:rPr>
        <w:t>RAN2</w:t>
      </w:r>
      <w:r w:rsidR="000F192F" w:rsidRPr="004F3F83">
        <w:rPr>
          <w:rFonts w:ascii="Arial" w:eastAsia="Calibri" w:hAnsi="Arial" w:cs="Calibri"/>
          <w:spacing w:val="2"/>
        </w:rPr>
        <w:t xml:space="preserve"> to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2D036" w14:textId="77777777" w:rsidR="0001635E" w:rsidRDefault="0001635E">
      <w:pPr>
        <w:spacing w:after="0"/>
      </w:pPr>
      <w:r>
        <w:separator/>
      </w:r>
    </w:p>
  </w:endnote>
  <w:endnote w:type="continuationSeparator" w:id="0">
    <w:p w14:paraId="54F0E22B" w14:textId="77777777" w:rsidR="0001635E" w:rsidRDefault="000163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CE2EE" w14:textId="77777777" w:rsidR="0001635E" w:rsidRDefault="0001635E">
      <w:pPr>
        <w:spacing w:after="0"/>
      </w:pPr>
      <w:r>
        <w:separator/>
      </w:r>
    </w:p>
  </w:footnote>
  <w:footnote w:type="continuationSeparator" w:id="0">
    <w:p w14:paraId="1285C9FB" w14:textId="77777777" w:rsidR="0001635E" w:rsidRDefault="000163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35E"/>
    <w:rsid w:val="00017F23"/>
    <w:rsid w:val="000247D2"/>
    <w:rsid w:val="00046AA9"/>
    <w:rsid w:val="00054354"/>
    <w:rsid w:val="00057150"/>
    <w:rsid w:val="00074D3C"/>
    <w:rsid w:val="0008247A"/>
    <w:rsid w:val="00084D35"/>
    <w:rsid w:val="00095077"/>
    <w:rsid w:val="000B21DF"/>
    <w:rsid w:val="000E6116"/>
    <w:rsid w:val="000F192F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73B2"/>
    <w:rsid w:val="00254BEE"/>
    <w:rsid w:val="002869FE"/>
    <w:rsid w:val="002E01C1"/>
    <w:rsid w:val="002F1940"/>
    <w:rsid w:val="00322204"/>
    <w:rsid w:val="00383545"/>
    <w:rsid w:val="00393EB6"/>
    <w:rsid w:val="003B4C40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5F4517"/>
    <w:rsid w:val="006052AD"/>
    <w:rsid w:val="0073766B"/>
    <w:rsid w:val="007A515B"/>
    <w:rsid w:val="007B43D4"/>
    <w:rsid w:val="007F4F92"/>
    <w:rsid w:val="008758B0"/>
    <w:rsid w:val="008D3E9C"/>
    <w:rsid w:val="008D772F"/>
    <w:rsid w:val="00914CD1"/>
    <w:rsid w:val="009528CF"/>
    <w:rsid w:val="009603F6"/>
    <w:rsid w:val="009873CC"/>
    <w:rsid w:val="009963AC"/>
    <w:rsid w:val="0099764C"/>
    <w:rsid w:val="009C01E1"/>
    <w:rsid w:val="009E0B14"/>
    <w:rsid w:val="009E6F34"/>
    <w:rsid w:val="00A455B0"/>
    <w:rsid w:val="00A57D88"/>
    <w:rsid w:val="00A70448"/>
    <w:rsid w:val="00AA4FF3"/>
    <w:rsid w:val="00AE1B3E"/>
    <w:rsid w:val="00B35644"/>
    <w:rsid w:val="00B617A9"/>
    <w:rsid w:val="00B724D3"/>
    <w:rsid w:val="00B97703"/>
    <w:rsid w:val="00BA3D66"/>
    <w:rsid w:val="00C04BFC"/>
    <w:rsid w:val="00C17229"/>
    <w:rsid w:val="00C91EF3"/>
    <w:rsid w:val="00CB2B16"/>
    <w:rsid w:val="00CB74D4"/>
    <w:rsid w:val="00CF6087"/>
    <w:rsid w:val="00D14BB6"/>
    <w:rsid w:val="00D33624"/>
    <w:rsid w:val="00D47E85"/>
    <w:rsid w:val="00D7484B"/>
    <w:rsid w:val="00DB2F0C"/>
    <w:rsid w:val="00DC47B4"/>
    <w:rsid w:val="00E002A8"/>
    <w:rsid w:val="00E003DF"/>
    <w:rsid w:val="00E2241D"/>
    <w:rsid w:val="00E665BE"/>
    <w:rsid w:val="00EB0BC7"/>
    <w:rsid w:val="00EE31A4"/>
    <w:rsid w:val="00F25496"/>
    <w:rsid w:val="00F667CF"/>
    <w:rsid w:val="00F672EC"/>
    <w:rsid w:val="00F803BE"/>
    <w:rsid w:val="00F8686D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054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bin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ABK</cp:lastModifiedBy>
  <cp:revision>57</cp:revision>
  <cp:lastPrinted>2002-04-23T07:10:00Z</cp:lastPrinted>
  <dcterms:created xsi:type="dcterms:W3CDTF">2021-12-23T17:29:00Z</dcterms:created>
  <dcterms:modified xsi:type="dcterms:W3CDTF">2024-05-13T12:54:00Z</dcterms:modified>
</cp:coreProperties>
</file>